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E81071" w14:textId="33266602" w:rsidR="00312C50" w:rsidRDefault="00312C50">
      <w:r>
        <w:rPr>
          <w:rFonts w:ascii="Arial" w:hAnsi="Arial" w:cs="Arial"/>
          <w:b/>
          <w:bCs/>
          <w:noProof/>
          <w:color w:val="598A38"/>
          <w:sz w:val="22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C6ED5D" wp14:editId="42790F26">
                <wp:simplePos x="0" y="0"/>
                <wp:positionH relativeFrom="column">
                  <wp:posOffset>76200</wp:posOffset>
                </wp:positionH>
                <wp:positionV relativeFrom="paragraph">
                  <wp:posOffset>59268</wp:posOffset>
                </wp:positionV>
                <wp:extent cx="4537710" cy="3810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771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8ABFFB" w14:textId="17EEBB9A" w:rsidR="00312C50" w:rsidRPr="00312C50" w:rsidRDefault="00312C50" w:rsidP="00312C50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36"/>
                                <w:szCs w:val="36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312C50"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36"/>
                                <w:szCs w:val="36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Wimborne</w:t>
                            </w:r>
                            <w:proofErr w:type="spellEnd"/>
                            <w:r w:rsidRPr="00312C50"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36"/>
                                <w:szCs w:val="36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12C50"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36"/>
                                <w:szCs w:val="36"/>
                                <w:u w:color="70AD47"/>
                                <w:bdr w:val="none" w:sz="0" w:space="0" w:color="auto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Community</w:t>
                            </w:r>
                            <w:r w:rsidRPr="00312C50"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36"/>
                                <w:szCs w:val="36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Theatre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36"/>
                                <w:szCs w:val="36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1410C0"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32"/>
                                <w:szCs w:val="32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presents</w:t>
                            </w:r>
                          </w:p>
                          <w:p w14:paraId="0C7A7FA2" w14:textId="62F3BB60" w:rsidR="00312C50" w:rsidRDefault="00312C5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C6ED5D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6pt;margin-top:4.65pt;width:357.3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78CMQgIAAHkEAAAOAAAAZHJzL2Uyb0RvYy54bWysVEuP2jAQvlfqf7B8L0l4LNuIsKKsqCqh&#13;&#10;3ZWg2rNxbIjkeFzbkNBf37ETWLrtqerFGc+M5/F9M5k9tLUiJ2FdBbqg2SClRGgOZaX3Bf2+XX26&#13;&#10;p8R5pkumQIuCnoWjD/OPH2aNycUQDqBKYQkG0S5vTEEP3ps8SRw/iJq5ARih0SjB1szj1e6T0rIG&#13;&#10;o9cqGabpXdKALY0FLpxD7WNnpPMYX0rB/bOUTniiCoq1+XjaeO7CmcxnLN9bZg4V78tg/1BFzSqN&#13;&#10;Sa+hHpln5GirP0LVFbfgQPoBhzoBKSsuYg/YTZa+62ZzYEbEXhAcZ64wuf8Xlj+dXiypyoKOKNGs&#13;&#10;Roq2ovXkC7RkFNBpjMvRaWPQzbeoRpYveofK0HQrbR2+2A5BO+J8vmIbgnFUjiej6TRDE0fb6D5L&#13;&#10;0wh+8vbaWOe/CqhJEApqkbsIKTutncdK0PXiEpI5UFW5qpSKlzAvYqksOTFkWvlYI774zUtp0hT0&#13;&#10;bjRJY2AN4XkXWWlMEHrtegqSb3dtD8AOyjP2b6GbH2f4qsIi18z5F2ZxYLAvXAL/jIdUgEmglyg5&#13;&#10;gP35N33wRx7RSkmDA1hQ9+PIrKBEfdPI8OdsPA4TGy/jyXSIF3tr2d1a9LFeAnae4boZHsXg79VF&#13;&#10;lBbqV9yVRciKJqY55i6ov4hL360F7hoXi0V0whk1zK/1xvAQOiAdKNi2r8yaniePDD/BZVRZ/o6u&#13;&#10;zje81LA4epBV5DIA3KHa447zHSnudzEs0O09er39Mea/AAAA//8DAFBLAwQUAAYACAAAACEA/LnP&#13;&#10;+OIAAAAMAQAADwAAAGRycy9kb3ducmV2LnhtbEyPT0+DQBDF7yZ+h82YeDHtIkSqlKUx/mvizVI1&#13;&#10;3rbsCER2lrBbwG/veNLLJG9e5s375ZvZdmLEwbeOFFwuIxBIlTMt1Qr25ePiGoQPmozuHKGCb/Sw&#13;&#10;KU5Pcp0ZN9ELjrtQCw4hn2kFTQh9JqWvGrTaL12PxN6nG6wOLIdamkFPHG47GUdRKq1uiT80use7&#13;&#10;Bquv3dEq+Lio35/9/PQ6JVdJ/7Ady9WbKZU6P5vv1zxu1yACzuHvAn4ZuD8UXOzgjmS86FjHzBMU&#13;&#10;3CQg2F7FaQrioCDlhSxy+R+i+AEAAP//AwBQSwECLQAUAAYACAAAACEAtoM4kv4AAADhAQAAEwAA&#13;&#10;AAAAAAAAAAAAAAAAAAAAW0NvbnRlbnRfVHlwZXNdLnhtbFBLAQItABQABgAIAAAAIQA4/SH/1gAA&#13;&#10;AJQBAAALAAAAAAAAAAAAAAAAAC8BAABfcmVscy8ucmVsc1BLAQItABQABgAIAAAAIQDV78CMQgIA&#13;&#10;AHkEAAAOAAAAAAAAAAAAAAAAAC4CAABkcnMvZTJvRG9jLnhtbFBLAQItABQABgAIAAAAIQD8uc/4&#13;&#10;4gAAAAwBAAAPAAAAAAAAAAAAAAAAAJwEAABkcnMvZG93bnJldi54bWxQSwUGAAAAAAQABADzAAAA&#13;&#10;qwUAAAAA&#13;&#10;" fillcolor="white [3201]" stroked="f" strokeweight=".5pt">
                <v:textbox>
                  <w:txbxContent>
                    <w:p w14:paraId="218ABFFB" w14:textId="17EEBB9A" w:rsidR="00312C50" w:rsidRPr="00312C50" w:rsidRDefault="00312C50" w:rsidP="00312C50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36"/>
                          <w:szCs w:val="36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312C50"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36"/>
                          <w:szCs w:val="36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Wimborne</w:t>
                      </w:r>
                      <w:proofErr w:type="spellEnd"/>
                      <w:r w:rsidRPr="00312C50"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36"/>
                          <w:szCs w:val="36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12C50"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36"/>
                          <w:szCs w:val="36"/>
                          <w:u w:color="70AD47"/>
                          <w:bdr w:val="none" w:sz="0" w:space="0" w:color="auto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Community</w:t>
                      </w:r>
                      <w:r w:rsidRPr="00312C50"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36"/>
                          <w:szCs w:val="36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Theatre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36"/>
                          <w:szCs w:val="36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1410C0"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32"/>
                          <w:szCs w:val="32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presents</w:t>
                      </w:r>
                    </w:p>
                    <w:p w14:paraId="0C7A7FA2" w14:textId="62F3BB60" w:rsidR="00312C50" w:rsidRDefault="00312C50"/>
                  </w:txbxContent>
                </v:textbox>
              </v:shape>
            </w:pict>
          </mc:Fallback>
        </mc:AlternateContent>
      </w:r>
    </w:p>
    <w:p w14:paraId="17E50D65" w14:textId="57CFDB13" w:rsidR="00312C50" w:rsidRDefault="00312C50"/>
    <w:p w14:paraId="51063F54" w14:textId="5A5EF7F8" w:rsidR="001337B9" w:rsidRDefault="00035365">
      <w:r>
        <w:rPr>
          <w:rFonts w:ascii="Arial" w:hAnsi="Arial" w:cs="Arial"/>
          <w:b/>
          <w:bCs/>
          <w:noProof/>
          <w:color w:val="598A38"/>
          <w:sz w:val="22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1D508D" wp14:editId="30F66BDE">
                <wp:simplePos x="0" y="0"/>
                <wp:positionH relativeFrom="column">
                  <wp:posOffset>1540510</wp:posOffset>
                </wp:positionH>
                <wp:positionV relativeFrom="paragraph">
                  <wp:posOffset>187325</wp:posOffset>
                </wp:positionV>
                <wp:extent cx="3767667" cy="2514600"/>
                <wp:effectExtent l="0" t="0" r="17145" b="1270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7667" cy="2514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F5B0D96" w14:textId="77777777" w:rsidR="00312C50" w:rsidRDefault="001337B9" w:rsidP="001337B9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72"/>
                                <w:szCs w:val="72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72"/>
                                <w:szCs w:val="72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Timeless</w:t>
                            </w:r>
                            <w:r w:rsidR="00312C50"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72"/>
                                <w:szCs w:val="72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63391ED" w14:textId="77777777" w:rsidR="00312C50" w:rsidRDefault="001337B9" w:rsidP="001337B9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72"/>
                                <w:szCs w:val="72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72"/>
                                <w:szCs w:val="72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Stream</w:t>
                            </w:r>
                          </w:p>
                          <w:p w14:paraId="7293C3FC" w14:textId="2371F73C" w:rsidR="00312C50" w:rsidRDefault="001337B9" w:rsidP="001337B9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An original celebration </w:t>
                            </w:r>
                          </w:p>
                          <w:p w14:paraId="2F045DD2" w14:textId="732521EF" w:rsidR="00312C50" w:rsidRDefault="001337B9" w:rsidP="001337B9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of the River Allen </w:t>
                            </w:r>
                          </w:p>
                          <w:p w14:paraId="2C1309CB" w14:textId="77777777" w:rsidR="00312C50" w:rsidRDefault="001337B9" w:rsidP="001337B9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on the riverbank </w:t>
                            </w:r>
                          </w:p>
                          <w:p w14:paraId="1E49228E" w14:textId="706D4C3F" w:rsidR="001337B9" w:rsidRDefault="001337B9" w:rsidP="001337B9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at Walford Mill</w:t>
                            </w:r>
                          </w:p>
                          <w:p w14:paraId="252678E0" w14:textId="77777777" w:rsidR="001337B9" w:rsidRDefault="001337B9" w:rsidP="001337B9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AC6957D" w14:textId="5FEE238C" w:rsidR="001337B9" w:rsidRPr="00312C50" w:rsidRDefault="001337B9" w:rsidP="001337B9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12C50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538135" w:themeColor="accent6" w:themeShade="BF"/>
                                <w:sz w:val="28"/>
                                <w:szCs w:val="28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October 21, 22, 23</w:t>
                            </w:r>
                            <w:r w:rsidR="00312C50" w:rsidRPr="00312C50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• </w:t>
                            </w:r>
                            <w:r w:rsidRPr="00312C50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538135" w:themeColor="accent6" w:themeShade="BF"/>
                                <w:sz w:val="28"/>
                                <w:szCs w:val="28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6 pm</w:t>
                            </w:r>
                          </w:p>
                          <w:p w14:paraId="32871C28" w14:textId="77777777" w:rsidR="001337B9" w:rsidRPr="00A85FF7" w:rsidRDefault="001337B9" w:rsidP="001337B9">
                            <w:pPr>
                              <w:pStyle w:val="Body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538135" w:themeColor="accent6" w:themeShade="BF"/>
                                <w:sz w:val="22"/>
                                <w:szCs w:val="22"/>
                                <w:u w:color="70AD47"/>
                                <w:lang w:val="en-US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F61BE45" w14:textId="2E35AFD6" w:rsidR="001337B9" w:rsidRPr="00A80A2A" w:rsidRDefault="001337B9" w:rsidP="002A61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1D508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7" type="#_x0000_t202" style="position:absolute;margin-left:121.3pt;margin-top:14.75pt;width:296.65pt;height:19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eW9ZTQIAAKkEAAAOAAAAZHJzL2Uyb0RvYy54bWysVE1v2zAMvQ/YfxB0X+ykjtMZcYosRYYB&#13;&#10;QVsgGXpWZDk2IIuapMTOfv0oOV/tehp2USiSfiIfHzN96BpJDsLYGlROh4OYEqE4FLXa5fTnZvnl&#13;&#10;nhLrmCqYBCVyehSWPsw+f5q2OhMjqEAWwhAEUTZrdU4r53QWRZZXomF2AFooDJZgGubwanZRYViL&#13;&#10;6I2MRnGcRi2YQhvgwlr0PvZBOgv4ZSm4ey5LKxyROcXaXDhNOLf+jGZTlu0M01XNT2Wwf6iiYbXC&#13;&#10;Ry9Qj8wxsjf1X1BNzQ1YKN2AQxNBWdZchB6wm2H8rpt1xbQIvSA5Vl9osv8Plj8dXgypi5wmlCjW&#13;&#10;4Ig2onPkG3Qk8ey02maYtNaY5jp045TPfotO33RXmsb/YjsE48jz8cKtB+PovJukkzSdUMIxNhoP&#13;&#10;kzQO7EfXz7Wx7ruAhngjpwaHFzhlh5V1WAqmnlP8axZkXSxrKcPFC0YspCEHhqOWLhSJX7zJkoq0&#13;&#10;OU3vxnEAfhMLkrsibHcfICCeVFiIJ6Vv3luu23aBwgsxWyiOyJeBXm9W82WNPa2YdS/MoMCQIlwa&#13;&#10;94xHKQFrgpNFSQXm90d+n49zxyglLQo2p/bXnhlBifyhUBFfh0niFR4uyXgywou5jWxvI2rfLACJ&#13;&#10;GuJ6ah5Mn+/k2SwNNK+4W3P/KoaY4vh2Tt3ZXLh+jXA3uZjPQxJqWjO3UmvNPbQfjJ/YpntlRp/G&#13;&#10;6lART3CWNsveTbfP9V8qmO8dlHUYvee5Z/VEP+5DUMRpd/3C3d5D1vUfZvYHAAD//wMAUEsDBBQA&#13;&#10;BgAIAAAAIQD8KBFX4wAAAA8BAAAPAAAAZHJzL2Rvd25yZXYueG1sTE9NS8NAEL0L/odlBG92Y5qU&#13;&#10;NM2mBIsIWhBrL71ts2MSzM6G7LZN/73jSS/DDO/N+yjWk+3FGUffOVLwOItAINXOdNQo2H8+P2Qg&#13;&#10;fNBkdO8IFVzRw7q8vSl0btyFPvC8C41gEfK5VtCGMORS+rpFq/3MDUiMfbnR6sDn2Egz6guL217G&#13;&#10;UbSQVnfEDq0e8KnF+nt3sgpek4PezMMbXgNN71X1kg2J3yp1fzdtVjyqFYiAU/j7gN8OnB9KDnZ0&#13;&#10;JzJe9AriJF4wlZdlCoIJ2TxdgjgqSOI0BVkW8n+P8gcAAP//AwBQSwECLQAUAAYACAAAACEAtoM4&#13;&#10;kv4AAADhAQAAEwAAAAAAAAAAAAAAAAAAAAAAW0NvbnRlbnRfVHlwZXNdLnhtbFBLAQItABQABgAI&#13;&#10;AAAAIQA4/SH/1gAAAJQBAAALAAAAAAAAAAAAAAAAAC8BAABfcmVscy8ucmVsc1BLAQItABQABgAI&#13;&#10;AAAAIQAqeW9ZTQIAAKkEAAAOAAAAAAAAAAAAAAAAAC4CAABkcnMvZTJvRG9jLnhtbFBLAQItABQA&#13;&#10;BgAIAAAAIQD8KBFX4wAAAA8BAAAPAAAAAAAAAAAAAAAAAKcEAABkcnMvZG93bnJldi54bWxQSwUG&#13;&#10;AAAAAAQABADzAAAAtwUAAAAA&#13;&#10;" fillcolor="white [3201]" strokecolor="white [3212]" strokeweight=".5pt">
                <v:textbox>
                  <w:txbxContent>
                    <w:p w14:paraId="4F5B0D96" w14:textId="77777777" w:rsidR="00312C50" w:rsidRDefault="001337B9" w:rsidP="001337B9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72"/>
                          <w:szCs w:val="72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72"/>
                          <w:szCs w:val="72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Timeless</w:t>
                      </w:r>
                      <w:r w:rsidR="00312C50"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72"/>
                          <w:szCs w:val="72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63391ED" w14:textId="77777777" w:rsidR="00312C50" w:rsidRDefault="001337B9" w:rsidP="001337B9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72"/>
                          <w:szCs w:val="72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72"/>
                          <w:szCs w:val="72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Stream</w:t>
                      </w:r>
                    </w:p>
                    <w:p w14:paraId="7293C3FC" w14:textId="2371F73C" w:rsidR="00312C50" w:rsidRDefault="001337B9" w:rsidP="001337B9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28"/>
                          <w:szCs w:val="28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28"/>
                          <w:szCs w:val="28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An original celebration </w:t>
                      </w:r>
                    </w:p>
                    <w:p w14:paraId="2F045DD2" w14:textId="732521EF" w:rsidR="00312C50" w:rsidRDefault="001337B9" w:rsidP="001337B9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28"/>
                          <w:szCs w:val="28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28"/>
                          <w:szCs w:val="28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of the River Allen </w:t>
                      </w:r>
                    </w:p>
                    <w:p w14:paraId="2C1309CB" w14:textId="77777777" w:rsidR="00312C50" w:rsidRDefault="001337B9" w:rsidP="001337B9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28"/>
                          <w:szCs w:val="28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28"/>
                          <w:szCs w:val="28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on the riverbank </w:t>
                      </w:r>
                    </w:p>
                    <w:p w14:paraId="1E49228E" w14:textId="706D4C3F" w:rsidR="001337B9" w:rsidRDefault="001337B9" w:rsidP="001337B9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28"/>
                          <w:szCs w:val="28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28"/>
                          <w:szCs w:val="28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at Walford Mill</w:t>
                      </w:r>
                    </w:p>
                    <w:p w14:paraId="252678E0" w14:textId="77777777" w:rsidR="001337B9" w:rsidRDefault="001337B9" w:rsidP="001337B9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color w:val="538135" w:themeColor="accent6" w:themeShade="BF"/>
                          <w:sz w:val="28"/>
                          <w:szCs w:val="28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AC6957D" w14:textId="5FEE238C" w:rsidR="001337B9" w:rsidRPr="00312C50" w:rsidRDefault="001337B9" w:rsidP="001337B9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000000" w:themeColor="text1"/>
                          <w:sz w:val="28"/>
                          <w:szCs w:val="28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12C50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538135" w:themeColor="accent6" w:themeShade="BF"/>
                          <w:sz w:val="28"/>
                          <w:szCs w:val="28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October 21, 22, 23</w:t>
                      </w:r>
                      <w:r w:rsidR="00312C50" w:rsidRPr="00312C50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000000" w:themeColor="text1"/>
                          <w:sz w:val="28"/>
                          <w:szCs w:val="28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• </w:t>
                      </w:r>
                      <w:r w:rsidRPr="00312C50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538135" w:themeColor="accent6" w:themeShade="BF"/>
                          <w:sz w:val="28"/>
                          <w:szCs w:val="28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6 pm</w:t>
                      </w:r>
                    </w:p>
                    <w:p w14:paraId="32871C28" w14:textId="77777777" w:rsidR="001337B9" w:rsidRPr="00A85FF7" w:rsidRDefault="001337B9" w:rsidP="001337B9">
                      <w:pPr>
                        <w:pStyle w:val="Body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538135" w:themeColor="accent6" w:themeShade="BF"/>
                          <w:sz w:val="22"/>
                          <w:szCs w:val="22"/>
                          <w:u w:color="70AD47"/>
                          <w:lang w:val="en-US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F61BE45" w14:textId="2E35AFD6" w:rsidR="001337B9" w:rsidRPr="00A80A2A" w:rsidRDefault="001337B9" w:rsidP="002A6162"/>
                  </w:txbxContent>
                </v:textbox>
              </v:shape>
            </w:pict>
          </mc:Fallback>
        </mc:AlternateContent>
      </w:r>
    </w:p>
    <w:p w14:paraId="62104DBF" w14:textId="5DC49A44" w:rsidR="001337B9" w:rsidRDefault="001337B9">
      <w:r>
        <w:rPr>
          <w:noProof/>
        </w:rPr>
        <w:drawing>
          <wp:inline distT="0" distB="0" distL="0" distR="0" wp14:anchorId="3FD785DE" wp14:editId="7B43686C">
            <wp:extent cx="1466851" cy="260773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788" cy="26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AA1EC" w14:textId="77777777" w:rsidR="00312C50" w:rsidRDefault="00312C50" w:rsidP="001337B9">
      <w:pPr>
        <w:pStyle w:val="Default"/>
        <w:spacing w:before="0" w:line="240" w:lineRule="auto"/>
        <w:rPr>
          <w:rFonts w:ascii="Arial" w:hAnsi="Arial"/>
          <w:b/>
          <w:bCs/>
          <w:color w:val="333333"/>
          <w:sz w:val="22"/>
          <w:szCs w:val="22"/>
          <w:shd w:val="clear" w:color="auto" w:fill="FFFFFF"/>
        </w:rPr>
      </w:pPr>
    </w:p>
    <w:p w14:paraId="1ED3297A" w14:textId="3BB56E4D" w:rsidR="00DE5E18" w:rsidRPr="00B57B17" w:rsidRDefault="002A6162" w:rsidP="00C84A52">
      <w:pPr>
        <w:pStyle w:val="Default"/>
        <w:spacing w:before="0" w:line="240" w:lineRule="auto"/>
        <w:ind w:firstLine="720"/>
        <w:rPr>
          <w:rFonts w:ascii="Arial" w:hAnsi="Arial"/>
          <w:color w:val="333333"/>
          <w:sz w:val="21"/>
          <w:szCs w:val="21"/>
          <w:shd w:val="clear" w:color="auto" w:fill="FFFFFF"/>
        </w:rPr>
      </w:pPr>
      <w:r w:rsidRPr="00B57B17">
        <w:rPr>
          <w:rFonts w:ascii="Arial" w:hAnsi="Arial" w:cs="Arial"/>
          <w:color w:val="000000" w:themeColor="text1"/>
          <w:sz w:val="21"/>
          <w:szCs w:val="21"/>
        </w:rPr>
        <w:t xml:space="preserve">The River Allen is one of Europe’s finest chalk streams. </w:t>
      </w:r>
      <w:r w:rsidR="00DE5E18" w:rsidRPr="00B57B17">
        <w:rPr>
          <w:rFonts w:ascii="Arial" w:hAnsi="Arial" w:cs="Arial"/>
          <w:b/>
          <w:bCs/>
          <w:color w:val="000000" w:themeColor="text1"/>
          <w:sz w:val="21"/>
          <w:szCs w:val="21"/>
        </w:rPr>
        <w:t>Timeless Stream</w:t>
      </w:r>
      <w:r w:rsidR="00DE5E18" w:rsidRPr="00B57B17">
        <w:rPr>
          <w:rFonts w:ascii="Arial" w:hAnsi="Arial" w:cs="Arial"/>
          <w:color w:val="000000" w:themeColor="text1"/>
          <w:sz w:val="21"/>
          <w:szCs w:val="21"/>
        </w:rPr>
        <w:t xml:space="preserve"> is 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>WCT’s</w:t>
      </w:r>
      <w:r w:rsidR="00DE5E18" w:rsidRPr="00B57B17">
        <w:rPr>
          <w:rFonts w:ascii="Arial" w:hAnsi="Arial" w:cs="Arial"/>
          <w:color w:val="000000" w:themeColor="text1"/>
          <w:sz w:val="21"/>
          <w:szCs w:val="21"/>
        </w:rPr>
        <w:t xml:space="preserve"> 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>celebration of</w:t>
      </w:r>
      <w:r w:rsidR="00DE5E18" w:rsidRPr="00B57B17">
        <w:rPr>
          <w:rFonts w:ascii="Arial" w:hAnsi="Arial" w:cs="Arial"/>
          <w:color w:val="000000" w:themeColor="text1"/>
          <w:sz w:val="21"/>
          <w:szCs w:val="21"/>
        </w:rPr>
        <w:t xml:space="preserve"> the beauty and diversity of creatures and organisms living on and in the river, and how interconnected we all are.  </w:t>
      </w:r>
    </w:p>
    <w:p w14:paraId="2B87C0FB" w14:textId="225E8F5A" w:rsidR="00DE5E18" w:rsidRPr="00B57B17" w:rsidRDefault="00DE5E18" w:rsidP="00621887">
      <w:pPr>
        <w:pStyle w:val="Default"/>
        <w:spacing w:before="0" w:line="240" w:lineRule="auto"/>
        <w:ind w:firstLine="720"/>
        <w:rPr>
          <w:rFonts w:ascii="Arial" w:hAnsi="Arial"/>
          <w:color w:val="333333"/>
          <w:sz w:val="21"/>
          <w:szCs w:val="21"/>
          <w:shd w:val="clear" w:color="auto" w:fill="FFFFFF"/>
        </w:rPr>
      </w:pPr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Over the last two years WCT members have researched ideas and stories about </w:t>
      </w:r>
      <w:proofErr w:type="spellStart"/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>Wimborne’s</w:t>
      </w:r>
      <w:proofErr w:type="spellEnd"/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 rivers, </w:t>
      </w:r>
      <w:proofErr w:type="spellStart"/>
      <w:proofErr w:type="gramStart"/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>Stour</w:t>
      </w:r>
      <w:proofErr w:type="spellEnd"/>
      <w:proofErr w:type="gramEnd"/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 and Allen</w:t>
      </w:r>
      <w:r w:rsidR="00B57B1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. </w:t>
      </w:r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During lockdown members made videos and wrote poems about living </w:t>
      </w:r>
      <w:r w:rsidR="002A6162"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>near</w:t>
      </w:r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 the rivers.  Students from </w:t>
      </w:r>
      <w:proofErr w:type="spellStart"/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>Allenbourn</w:t>
      </w:r>
      <w:proofErr w:type="spellEnd"/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 School </w:t>
      </w:r>
      <w:r w:rsidR="00B57B1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also </w:t>
      </w:r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shared memories and thoughts, as have many other local people.  You can </w:t>
      </w:r>
      <w:r w:rsidR="00621887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hear some in the audio-visual installation in Walford Mill and </w:t>
      </w:r>
      <w:r w:rsidRPr="00B57B17">
        <w:rPr>
          <w:rFonts w:ascii="Arial" w:hAnsi="Arial"/>
          <w:color w:val="333333"/>
          <w:sz w:val="21"/>
          <w:szCs w:val="21"/>
          <w:shd w:val="clear" w:color="auto" w:fill="FFFFFF"/>
        </w:rPr>
        <w:t>read them on WCT’s website.</w:t>
      </w:r>
    </w:p>
    <w:p w14:paraId="0D6D2A8E" w14:textId="5C56B6DD" w:rsidR="00621887" w:rsidRPr="00621887" w:rsidRDefault="00DE5E18" w:rsidP="00621887">
      <w:pPr>
        <w:pStyle w:val="Default"/>
        <w:spacing w:before="0" w:line="240" w:lineRule="auto"/>
        <w:rPr>
          <w:rFonts w:ascii="Arial" w:hAnsi="Arial"/>
          <w:color w:val="333333"/>
          <w:shd w:val="clear" w:color="auto" w:fill="FFFFFF"/>
        </w:rPr>
      </w:pPr>
      <w:r w:rsidRPr="00DE5E18">
        <w:rPr>
          <w:rFonts w:ascii="Arial" w:hAnsi="Arial"/>
          <w:color w:val="333333"/>
          <w:shd w:val="clear" w:color="auto" w:fill="FFFFFF"/>
        </w:rPr>
        <w:t xml:space="preserve"> </w:t>
      </w:r>
      <w:r w:rsidR="00621887">
        <w:rPr>
          <w:rFonts w:ascii="Arial" w:hAnsi="Arial"/>
          <w:color w:val="333333"/>
          <w:shd w:val="clear" w:color="auto" w:fill="FFFFFF"/>
        </w:rPr>
        <w:tab/>
      </w:r>
      <w:r w:rsidRPr="001410C0">
        <w:rPr>
          <w:rFonts w:ascii="Arial" w:hAnsi="Arial" w:cs="Arial"/>
          <w:b/>
          <w:bCs/>
          <w:color w:val="000000" w:themeColor="text1"/>
          <w:sz w:val="21"/>
          <w:szCs w:val="21"/>
        </w:rPr>
        <w:t>Timeless Stream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 xml:space="preserve"> and other </w:t>
      </w:r>
      <w:r w:rsidR="00621887">
        <w:rPr>
          <w:rFonts w:ascii="Arial" w:hAnsi="Arial" w:cs="Arial"/>
          <w:color w:val="000000" w:themeColor="text1"/>
          <w:sz w:val="21"/>
          <w:szCs w:val="21"/>
        </w:rPr>
        <w:t>River Allen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 xml:space="preserve"> events held </w:t>
      </w:r>
      <w:r w:rsidR="00B57B17" w:rsidRPr="00B57B17">
        <w:rPr>
          <w:rFonts w:ascii="Arial" w:hAnsi="Arial" w:cs="Arial"/>
          <w:color w:val="000000" w:themeColor="text1"/>
          <w:sz w:val="21"/>
          <w:szCs w:val="21"/>
        </w:rPr>
        <w:t xml:space="preserve">this week 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>at Walford Mill during Wimborne’s Green Festival, form the first part of WCTs River project</w:t>
      </w:r>
      <w:r w:rsidR="00621887">
        <w:rPr>
          <w:rFonts w:ascii="Arial" w:hAnsi="Arial" w:cs="Arial"/>
          <w:color w:val="000000" w:themeColor="text1"/>
          <w:sz w:val="21"/>
          <w:szCs w:val="21"/>
        </w:rPr>
        <w:t>,</w:t>
      </w:r>
      <w:r w:rsidR="00B57B17" w:rsidRPr="00B57B17">
        <w:rPr>
          <w:rFonts w:ascii="Arial" w:hAnsi="Arial" w:cs="Arial"/>
          <w:color w:val="000000" w:themeColor="text1"/>
          <w:sz w:val="21"/>
          <w:szCs w:val="21"/>
        </w:rPr>
        <w:t xml:space="preserve"> </w:t>
      </w:r>
      <w:r w:rsidR="00621887">
        <w:rPr>
          <w:rFonts w:ascii="Arial" w:hAnsi="Arial" w:cs="Arial"/>
          <w:color w:val="000000" w:themeColor="text1"/>
          <w:sz w:val="21"/>
          <w:szCs w:val="21"/>
        </w:rPr>
        <w:t>a way of celebrating our local fauna and flora, raising key questions about how we manage our common environment.  ‘</w:t>
      </w:r>
      <w:r w:rsidR="00621887" w:rsidRPr="00C84A52">
        <w:rPr>
          <w:rFonts w:ascii="Arial" w:hAnsi="Arial" w:cs="Arial"/>
          <w:i/>
          <w:iCs/>
          <w:color w:val="000000" w:themeColor="text1"/>
          <w:sz w:val="21"/>
          <w:szCs w:val="21"/>
        </w:rPr>
        <w:t>Thinking globally, acting locally</w:t>
      </w:r>
      <w:r w:rsidR="00621887">
        <w:rPr>
          <w:rFonts w:ascii="Arial" w:hAnsi="Arial" w:cs="Arial"/>
          <w:color w:val="000000" w:themeColor="text1"/>
          <w:sz w:val="21"/>
          <w:szCs w:val="21"/>
        </w:rPr>
        <w:t>’.  We plan to send the script,</w:t>
      </w:r>
      <w:r w:rsidR="00C84A52">
        <w:rPr>
          <w:rFonts w:ascii="Arial" w:hAnsi="Arial" w:cs="Arial"/>
          <w:color w:val="000000" w:themeColor="text1"/>
          <w:sz w:val="21"/>
          <w:szCs w:val="21"/>
        </w:rPr>
        <w:t xml:space="preserve"> </w:t>
      </w:r>
      <w:proofErr w:type="gramStart"/>
      <w:r w:rsidR="00621887">
        <w:rPr>
          <w:rFonts w:ascii="Arial" w:hAnsi="Arial" w:cs="Arial"/>
          <w:color w:val="000000" w:themeColor="text1"/>
          <w:sz w:val="21"/>
          <w:szCs w:val="21"/>
        </w:rPr>
        <w:t>photographs</w:t>
      </w:r>
      <w:proofErr w:type="gramEnd"/>
      <w:r w:rsidR="00621887">
        <w:rPr>
          <w:rFonts w:ascii="Arial" w:hAnsi="Arial" w:cs="Arial"/>
          <w:color w:val="000000" w:themeColor="text1"/>
          <w:sz w:val="21"/>
          <w:szCs w:val="21"/>
        </w:rPr>
        <w:t xml:space="preserve"> and audience responses to the organisers of COP26 in Glasgow next month.</w:t>
      </w:r>
    </w:p>
    <w:p w14:paraId="21C347E2" w14:textId="20B85B3E" w:rsidR="00621887" w:rsidRPr="00B57B17" w:rsidRDefault="00621887" w:rsidP="00621887">
      <w:pPr>
        <w:ind w:firstLine="720"/>
        <w:rPr>
          <w:rFonts w:ascii="Arial" w:hAnsi="Arial" w:cs="Arial"/>
          <w:color w:val="000000" w:themeColor="text1"/>
          <w:sz w:val="21"/>
          <w:szCs w:val="21"/>
        </w:rPr>
      </w:pPr>
      <w:r w:rsidRPr="00B57B17">
        <w:rPr>
          <w:rFonts w:ascii="Arial" w:hAnsi="Arial" w:cs="Arial"/>
          <w:color w:val="000000" w:themeColor="text1"/>
          <w:sz w:val="21"/>
          <w:szCs w:val="21"/>
        </w:rPr>
        <w:t xml:space="preserve">The second part </w:t>
      </w:r>
      <w:r w:rsidR="00035365">
        <w:rPr>
          <w:rFonts w:ascii="Arial" w:hAnsi="Arial" w:cs="Arial"/>
          <w:color w:val="000000" w:themeColor="text1"/>
          <w:sz w:val="21"/>
          <w:szCs w:val="21"/>
        </w:rPr>
        <w:t>o</w:t>
      </w:r>
      <w:r>
        <w:rPr>
          <w:rFonts w:ascii="Arial" w:hAnsi="Arial" w:cs="Arial"/>
          <w:color w:val="000000" w:themeColor="text1"/>
          <w:sz w:val="21"/>
          <w:szCs w:val="21"/>
        </w:rPr>
        <w:t xml:space="preserve">f our Rivers Project 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 xml:space="preserve">will </w:t>
      </w:r>
      <w:r>
        <w:rPr>
          <w:rFonts w:ascii="Arial" w:hAnsi="Arial" w:cs="Arial"/>
          <w:color w:val="000000" w:themeColor="text1"/>
          <w:sz w:val="21"/>
          <w:szCs w:val="21"/>
        </w:rPr>
        <w:t xml:space="preserve">focus on and 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>take place on and besi</w:t>
      </w:r>
      <w:r>
        <w:rPr>
          <w:rFonts w:ascii="Arial" w:hAnsi="Arial" w:cs="Arial"/>
          <w:color w:val="000000" w:themeColor="text1"/>
          <w:sz w:val="21"/>
          <w:szCs w:val="21"/>
        </w:rPr>
        <w:t>d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 xml:space="preserve">e the River Stour next Spring.  </w:t>
      </w:r>
      <w:r>
        <w:rPr>
          <w:rFonts w:ascii="Arial" w:hAnsi="Arial" w:cs="Arial"/>
          <w:color w:val="000000" w:themeColor="text1"/>
          <w:sz w:val="21"/>
          <w:szCs w:val="21"/>
        </w:rPr>
        <w:t xml:space="preserve">We hope to involve </w:t>
      </w:r>
      <w:r w:rsidR="00035365">
        <w:rPr>
          <w:rFonts w:ascii="Arial" w:hAnsi="Arial" w:cs="Arial"/>
          <w:color w:val="000000" w:themeColor="text1"/>
          <w:sz w:val="21"/>
          <w:szCs w:val="21"/>
        </w:rPr>
        <w:t>local people of all ages.</w:t>
      </w:r>
    </w:p>
    <w:p w14:paraId="7B00CA44" w14:textId="7FA92DFF" w:rsidR="00DE5E18" w:rsidRPr="00B57B17" w:rsidRDefault="002A6162" w:rsidP="00621887">
      <w:pPr>
        <w:ind w:firstLine="720"/>
        <w:rPr>
          <w:rFonts w:ascii="Arial" w:hAnsi="Arial" w:cs="Arial"/>
          <w:color w:val="000000" w:themeColor="text1"/>
          <w:sz w:val="21"/>
          <w:szCs w:val="21"/>
        </w:rPr>
      </w:pPr>
      <w:r w:rsidRPr="00B57B17">
        <w:rPr>
          <w:rFonts w:ascii="Arial" w:hAnsi="Arial" w:cs="Arial"/>
          <w:color w:val="000000" w:themeColor="text1"/>
          <w:sz w:val="21"/>
          <w:szCs w:val="21"/>
        </w:rPr>
        <w:t xml:space="preserve">With funding from Dorset Community Foundation’s Dorset Performing </w:t>
      </w:r>
      <w:proofErr w:type="gramStart"/>
      <w:r w:rsidRPr="00B57B17">
        <w:rPr>
          <w:rFonts w:ascii="Arial" w:hAnsi="Arial" w:cs="Arial"/>
          <w:color w:val="000000" w:themeColor="text1"/>
          <w:sz w:val="21"/>
          <w:szCs w:val="21"/>
        </w:rPr>
        <w:t>Arts Grant</w:t>
      </w:r>
      <w:proofErr w:type="gramEnd"/>
      <w:r w:rsidRPr="00B57B17">
        <w:rPr>
          <w:rFonts w:ascii="Arial" w:hAnsi="Arial" w:cs="Arial"/>
          <w:color w:val="000000" w:themeColor="text1"/>
          <w:sz w:val="21"/>
          <w:szCs w:val="21"/>
        </w:rPr>
        <w:t xml:space="preserve"> we will develop a </w:t>
      </w:r>
      <w:r w:rsidR="00B57B17" w:rsidRPr="00B57B17">
        <w:rPr>
          <w:rFonts w:ascii="Arial" w:hAnsi="Arial" w:cs="Arial"/>
          <w:color w:val="000000" w:themeColor="text1"/>
          <w:sz w:val="21"/>
          <w:szCs w:val="21"/>
        </w:rPr>
        <w:t>site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>-spec</w:t>
      </w:r>
      <w:r w:rsidR="00B57B17" w:rsidRPr="00B57B17">
        <w:rPr>
          <w:rFonts w:ascii="Arial" w:hAnsi="Arial" w:cs="Arial"/>
          <w:color w:val="000000" w:themeColor="text1"/>
          <w:sz w:val="21"/>
          <w:szCs w:val="21"/>
        </w:rPr>
        <w:t>i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 xml:space="preserve">fic community theatre production reflecting </w:t>
      </w:r>
      <w:r w:rsidR="00035365">
        <w:rPr>
          <w:rFonts w:ascii="Arial" w:hAnsi="Arial" w:cs="Arial"/>
          <w:color w:val="000000" w:themeColor="text1"/>
          <w:sz w:val="21"/>
          <w:szCs w:val="21"/>
        </w:rPr>
        <w:t xml:space="preserve">on 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>what the river means in our lives today</w:t>
      </w:r>
      <w:r w:rsidRPr="00B57B17">
        <w:rPr>
          <w:rFonts w:ascii="Arial" w:eastAsia="Times New Roman" w:hAnsi="Arial" w:cs="Arial"/>
          <w:color w:val="262626"/>
          <w:sz w:val="21"/>
          <w:szCs w:val="21"/>
          <w:lang w:eastAsia="en-GB"/>
        </w:rPr>
        <w:t>, and the importance of the river ecology</w:t>
      </w:r>
      <w:r w:rsidRPr="00B57B17">
        <w:rPr>
          <w:rFonts w:ascii="Arial" w:hAnsi="Arial" w:cs="Arial"/>
          <w:color w:val="000000" w:themeColor="text1"/>
          <w:sz w:val="21"/>
          <w:szCs w:val="21"/>
        </w:rPr>
        <w:t>.</w:t>
      </w:r>
      <w:r w:rsidR="00B57B17" w:rsidRPr="00B57B17">
        <w:rPr>
          <w:rFonts w:ascii="Arial" w:hAnsi="Arial" w:cs="Arial"/>
          <w:color w:val="000000" w:themeColor="text1"/>
          <w:sz w:val="21"/>
          <w:szCs w:val="21"/>
        </w:rPr>
        <w:t xml:space="preserve"> </w:t>
      </w:r>
    </w:p>
    <w:p w14:paraId="371DB576" w14:textId="489D2219" w:rsidR="00312C50" w:rsidRPr="002C64AB" w:rsidRDefault="002C64AB" w:rsidP="00621887">
      <w:pPr>
        <w:ind w:firstLine="720"/>
        <w:rPr>
          <w:rFonts w:ascii="Arial" w:eastAsia="Times New Roman" w:hAnsi="Arial" w:cs="Arial"/>
          <w:color w:val="000000"/>
          <w:sz w:val="21"/>
          <w:szCs w:val="21"/>
          <w:lang w:eastAsia="en-GB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en-GB"/>
        </w:rPr>
        <w:lastRenderedPageBreak/>
        <w:t>WCT celebrates</w:t>
      </w:r>
      <w:r w:rsidR="00DE5E18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 </w:t>
      </w:r>
      <w:r>
        <w:rPr>
          <w:rFonts w:ascii="Arial" w:eastAsia="Times New Roman" w:hAnsi="Arial" w:cs="Arial"/>
          <w:color w:val="000000"/>
          <w:sz w:val="21"/>
          <w:szCs w:val="21"/>
          <w:lang w:eastAsia="en-GB"/>
        </w:rPr>
        <w:t>thirty</w:t>
      </w:r>
      <w:r w:rsidR="00DE5E18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> year</w:t>
      </w:r>
      <w:r>
        <w:rPr>
          <w:rFonts w:ascii="Arial" w:eastAsia="Times New Roman" w:hAnsi="Arial" w:cs="Arial"/>
          <w:color w:val="000000"/>
          <w:sz w:val="21"/>
          <w:szCs w:val="21"/>
          <w:lang w:eastAsia="en-GB"/>
        </w:rPr>
        <w:t>s</w:t>
      </w:r>
      <w:r w:rsidR="00DE5E18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 </w:t>
      </w:r>
      <w:r w:rsidR="001410C0">
        <w:rPr>
          <w:rFonts w:ascii="Arial" w:eastAsia="Times New Roman" w:hAnsi="Arial" w:cs="Arial"/>
          <w:color w:val="000000"/>
          <w:sz w:val="21"/>
          <w:szCs w:val="21"/>
          <w:lang w:eastAsia="en-GB"/>
        </w:rPr>
        <w:t>producing</w:t>
      </w:r>
      <w:r w:rsidR="00DE5E18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 site-specific plays in East Dorset</w:t>
      </w:r>
      <w:r w:rsidR="00035365">
        <w:rPr>
          <w:rFonts w:ascii="Arial" w:eastAsia="Times New Roman" w:hAnsi="Arial" w:cs="Arial"/>
          <w:color w:val="000000"/>
          <w:sz w:val="21"/>
          <w:szCs w:val="21"/>
          <w:lang w:eastAsia="en-GB"/>
        </w:rPr>
        <w:t>,</w:t>
      </w:r>
      <w:r w:rsidR="00DE5E18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 particularly </w:t>
      </w:r>
      <w:r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in </w:t>
      </w:r>
      <w:r w:rsidR="00DE5E18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>Wimborne</w:t>
      </w:r>
      <w:r w:rsidR="002A6162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>.</w:t>
      </w:r>
      <w:r w:rsidR="00DE5E18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 </w:t>
      </w:r>
      <w:r w:rsidR="001410C0"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 </w:t>
      </w:r>
      <w:r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We are excited that </w:t>
      </w:r>
      <w:r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>Joe Hancock, of Burn</w:t>
      </w:r>
      <w:r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 </w:t>
      </w:r>
      <w:proofErr w:type="gramStart"/>
      <w:r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>The</w:t>
      </w:r>
      <w:proofErr w:type="gramEnd"/>
      <w:r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 Curtain</w:t>
      </w:r>
      <w:r>
        <w:rPr>
          <w:rFonts w:ascii="Arial" w:eastAsia="Times New Roman" w:hAnsi="Arial" w:cs="Arial"/>
          <w:color w:val="000000"/>
          <w:sz w:val="21"/>
          <w:szCs w:val="21"/>
          <w:lang w:eastAsia="en-GB"/>
        </w:rPr>
        <w:t>, will be guest director for n</w:t>
      </w:r>
      <w:r w:rsidR="00B57B17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>ext year</w:t>
      </w:r>
      <w:r w:rsidR="001410C0">
        <w:rPr>
          <w:rFonts w:ascii="Arial" w:eastAsia="Times New Roman" w:hAnsi="Arial" w:cs="Arial"/>
          <w:color w:val="000000"/>
          <w:sz w:val="21"/>
          <w:szCs w:val="21"/>
          <w:lang w:eastAsia="en-GB"/>
        </w:rPr>
        <w:t>’</w:t>
      </w:r>
      <w:r w:rsidR="00B57B17" w:rsidRPr="00B57B17">
        <w:rPr>
          <w:rFonts w:ascii="Arial" w:eastAsia="Times New Roman" w:hAnsi="Arial" w:cs="Arial"/>
          <w:color w:val="000000"/>
          <w:sz w:val="21"/>
          <w:szCs w:val="21"/>
          <w:lang w:eastAsia="en-GB"/>
        </w:rPr>
        <w:t xml:space="preserve">s </w:t>
      </w:r>
      <w:r>
        <w:rPr>
          <w:rFonts w:ascii="Arial" w:eastAsia="Times New Roman" w:hAnsi="Arial" w:cs="Arial"/>
          <w:color w:val="000000"/>
          <w:sz w:val="21"/>
          <w:szCs w:val="21"/>
          <w:lang w:eastAsia="en-GB"/>
        </w:rPr>
        <w:t>production.</w:t>
      </w:r>
    </w:p>
    <w:p w14:paraId="3E1B6E26" w14:textId="77777777" w:rsidR="00312C50" w:rsidRPr="00B57B17" w:rsidRDefault="00312C50" w:rsidP="00B57B1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b/>
          <w:bCs/>
          <w:color w:val="333333"/>
          <w:sz w:val="21"/>
          <w:szCs w:val="21"/>
          <w:shd w:val="clear" w:color="auto" w:fill="FFFFFF"/>
        </w:rPr>
      </w:pPr>
    </w:p>
    <w:p w14:paraId="4438C238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b/>
          <w:bCs/>
          <w:color w:val="333333"/>
          <w:sz w:val="21"/>
          <w:szCs w:val="21"/>
          <w:shd w:val="clear" w:color="auto" w:fill="FFFFFF"/>
        </w:rPr>
      </w:pPr>
      <w:r w:rsidRPr="00035365">
        <w:rPr>
          <w:rFonts w:ascii="Arial" w:hAnsi="Arial"/>
          <w:b/>
          <w:bCs/>
          <w:color w:val="333333"/>
          <w:sz w:val="21"/>
          <w:szCs w:val="21"/>
          <w:shd w:val="clear" w:color="auto" w:fill="FFFFFF"/>
        </w:rPr>
        <w:t>CAST</w:t>
      </w:r>
    </w:p>
    <w:p w14:paraId="507FA6E0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color w:val="333333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>Jeff Hart</w:t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proofErr w:type="spellStart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>Lutra</w:t>
      </w:r>
      <w:proofErr w:type="spellEnd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 xml:space="preserve"> </w:t>
      </w:r>
      <w:proofErr w:type="spellStart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>Lutra</w:t>
      </w:r>
      <w:proofErr w:type="spellEnd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>, Otter</w:t>
      </w:r>
    </w:p>
    <w:p w14:paraId="4C31B29F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>Barbara Hart/</w:t>
      </w:r>
      <w:proofErr w:type="spellStart"/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>Tuppy</w:t>
      </w:r>
      <w:proofErr w:type="spellEnd"/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 Hill </w:t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proofErr w:type="spellStart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>Anguila</w:t>
      </w:r>
      <w:proofErr w:type="spellEnd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 xml:space="preserve">, Eel </w:t>
      </w:r>
    </w:p>
    <w:p w14:paraId="299E5009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>Mark Mitchell</w:t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proofErr w:type="spellStart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>Cottidae</w:t>
      </w:r>
      <w:proofErr w:type="spellEnd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>, Bullhead fish</w:t>
      </w:r>
    </w:p>
    <w:p w14:paraId="39712DAE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Jackie </w:t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  <w:t>May</w:t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proofErr w:type="spellStart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>Alcedina</w:t>
      </w:r>
      <w:proofErr w:type="spellEnd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>, Kingfisher</w:t>
      </w:r>
    </w:p>
    <w:p w14:paraId="45F23FD5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 xml:space="preserve">Jane </w:t>
      </w:r>
      <w:proofErr w:type="spellStart"/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>Skellett</w:t>
      </w:r>
      <w:proofErr w:type="spellEnd"/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333333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 xml:space="preserve">Ranunculus, Water Crowfoot (Plant) </w:t>
      </w:r>
    </w:p>
    <w:p w14:paraId="79879D20" w14:textId="4FA18209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Stuart </w:t>
      </w:r>
      <w:proofErr w:type="spellStart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Glossop</w:t>
      </w:r>
      <w:proofErr w:type="spellEnd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/Katherine </w:t>
      </w:r>
      <w:proofErr w:type="spellStart"/>
      <w:proofErr w:type="gramStart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Courtauld</w:t>
      </w:r>
      <w:proofErr w:type="spellEnd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  </w:t>
      </w:r>
      <w:proofErr w:type="spellStart"/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Tricoptera</w:t>
      </w:r>
      <w:proofErr w:type="spellEnd"/>
      <w:proofErr w:type="gramEnd"/>
      <w:r w:rsidRPr="00035365">
        <w:rPr>
          <w:rFonts w:ascii="Arial" w:hAnsi="Arial"/>
          <w:i/>
          <w:iCs/>
          <w:color w:val="333333"/>
          <w:sz w:val="21"/>
          <w:szCs w:val="21"/>
          <w:shd w:val="clear" w:color="auto" w:fill="FFFFFF"/>
        </w:rPr>
        <w:t>, Caddis Fly</w:t>
      </w:r>
    </w:p>
    <w:p w14:paraId="62A3D127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ind w:left="2880" w:hanging="2880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Dave Evans/ Clare Small 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proofErr w:type="spellStart"/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Austropotamobious</w:t>
      </w:r>
      <w:proofErr w:type="spellEnd"/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 </w:t>
      </w:r>
      <w:proofErr w:type="spellStart"/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Pallipes</w:t>
      </w:r>
      <w:proofErr w:type="spellEnd"/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, </w:t>
      </w:r>
      <w:proofErr w:type="gramStart"/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Native White-Clawed</w:t>
      </w:r>
      <w:proofErr w:type="gramEnd"/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 Crayfish</w:t>
      </w:r>
    </w:p>
    <w:p w14:paraId="419BC12D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Tony </w:t>
      </w:r>
      <w:proofErr w:type="spellStart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Horitz</w:t>
      </w:r>
      <w:proofErr w:type="spellEnd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Convenor</w:t>
      </w:r>
    </w:p>
    <w:p w14:paraId="0F4EA66E" w14:textId="10330940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Dave Arkell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Place </w:t>
      </w:r>
      <w:proofErr w:type="spellStart"/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Namer</w:t>
      </w:r>
      <w:proofErr w:type="spellEnd"/>
    </w:p>
    <w:p w14:paraId="57537D96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color w:val="000000" w:themeColor="text1"/>
          <w:sz w:val="21"/>
          <w:szCs w:val="21"/>
          <w:shd w:val="clear" w:color="auto" w:fill="FFFFFF"/>
        </w:rPr>
      </w:pPr>
    </w:p>
    <w:p w14:paraId="3905C31A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b/>
          <w:b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b/>
          <w:bCs/>
          <w:color w:val="000000" w:themeColor="text1"/>
          <w:sz w:val="21"/>
          <w:szCs w:val="21"/>
          <w:shd w:val="clear" w:color="auto" w:fill="FFFFFF"/>
        </w:rPr>
        <w:t>CREATIVE TEAM</w:t>
      </w:r>
    </w:p>
    <w:p w14:paraId="2D1A8D98" w14:textId="3D883BBE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Gill </w:t>
      </w:r>
      <w:proofErr w:type="spellStart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Horitz</w:t>
      </w:r>
      <w:proofErr w:type="spellEnd"/>
      <w:r w:rsidR="00035365"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, 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Tony </w:t>
      </w:r>
      <w:proofErr w:type="spellStart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Horitz</w:t>
      </w:r>
      <w:proofErr w:type="spellEnd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 </w:t>
      </w:r>
      <w:r w:rsid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Script</w:t>
      </w:r>
      <w:r w:rsidR="00035365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 from Cast research &amp; Improvisations</w:t>
      </w:r>
    </w:p>
    <w:p w14:paraId="6EB6CF31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Nichola Christie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Compositions and Live Music</w:t>
      </w:r>
    </w:p>
    <w:p w14:paraId="763775DF" w14:textId="79A9D96E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Clare Small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Creature Lanterns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</w:p>
    <w:p w14:paraId="14498B01" w14:textId="77777777" w:rsidR="00035365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Heidi Steller, Clare Small </w:t>
      </w:r>
      <w:r w:rsidR="00035365"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&amp; workshop participants</w:t>
      </w:r>
    </w:p>
    <w:p w14:paraId="48B1DB94" w14:textId="1E72AB1C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</w:r>
      <w:r w:rsidR="00035365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</w:r>
      <w:r w:rsidR="00035365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</w:r>
      <w:r w:rsidR="00035365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White Clawed Crayfish Lantern</w:t>
      </w:r>
    </w:p>
    <w:p w14:paraId="199FAD8E" w14:textId="70378EEA" w:rsidR="00621887" w:rsidRPr="00C84A52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Adrian Newton</w:t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</w:r>
      <w:r w:rsid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River Recordings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  <w:t xml:space="preserve"> </w:t>
      </w:r>
    </w:p>
    <w:p w14:paraId="1DD1D4F7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Tony </w:t>
      </w:r>
      <w:proofErr w:type="spellStart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Horitz</w:t>
      </w:r>
      <w:proofErr w:type="spellEnd"/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  <w:t>Director</w:t>
      </w:r>
    </w:p>
    <w:p w14:paraId="15E3B9EF" w14:textId="77777777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Hannah Dinmore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Assistant Director</w:t>
      </w:r>
    </w:p>
    <w:p w14:paraId="5C60D41F" w14:textId="46722199" w:rsidR="00621887" w:rsidRPr="00035365" w:rsidRDefault="00621887" w:rsidP="0062188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>Mark Mitchell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="00035365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Light Structure</w:t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ab/>
      </w:r>
    </w:p>
    <w:p w14:paraId="0E75DDF8" w14:textId="654D37D4" w:rsidR="001337B9" w:rsidRPr="00035365" w:rsidRDefault="00B57B17" w:rsidP="00B57B1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</w:pP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Production &amp; </w:t>
      </w:r>
      <w:r w:rsidR="001337B9"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Back stage:  </w:t>
      </w:r>
      <w:r w:rsidRPr="00035365">
        <w:rPr>
          <w:rFonts w:ascii="Arial" w:hAnsi="Arial"/>
          <w:color w:val="000000" w:themeColor="text1"/>
          <w:sz w:val="21"/>
          <w:szCs w:val="21"/>
          <w:shd w:val="clear" w:color="auto" w:fill="FFFFFF"/>
        </w:rPr>
        <w:t xml:space="preserve">   </w:t>
      </w:r>
      <w:proofErr w:type="spellStart"/>
      <w:r w:rsidR="002C64AB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Tuppy</w:t>
      </w:r>
      <w:proofErr w:type="spellEnd"/>
      <w:r w:rsidR="002C64AB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 Hill, Barbara Hart, Jeff Hart, Tracie </w:t>
      </w:r>
      <w:proofErr w:type="spellStart"/>
      <w:r w:rsidR="002C64AB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Billington</w:t>
      </w:r>
      <w:proofErr w:type="spellEnd"/>
      <w:r w:rsidR="002C64AB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-Beardsley, Clare Small, </w:t>
      </w:r>
      <w:r w:rsidR="001337B9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Sue Bullen, Stewart Bullen, Jean </w:t>
      </w:r>
      <w:proofErr w:type="spellStart"/>
      <w:r w:rsidR="001337B9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A</w:t>
      </w:r>
      <w:r w:rsid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u</w:t>
      </w:r>
      <w:r w:rsidR="001337B9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str</w:t>
      </w:r>
      <w:r w:rsid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e</w:t>
      </w:r>
      <w:r w:rsidR="001337B9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ng</w:t>
      </w:r>
      <w:proofErr w:type="spellEnd"/>
      <w:r w:rsidR="001337B9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, Frank </w:t>
      </w:r>
      <w:proofErr w:type="spellStart"/>
      <w:r w:rsidR="001337B9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Dowdle</w:t>
      </w:r>
      <w:proofErr w:type="spellEnd"/>
      <w:r w:rsidR="001337B9"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, </w:t>
      </w:r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 xml:space="preserve">Gill </w:t>
      </w:r>
      <w:proofErr w:type="spellStart"/>
      <w:r w:rsidRPr="00035365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Horitz</w:t>
      </w:r>
      <w:proofErr w:type="spellEnd"/>
      <w:r w:rsidR="00ED2253">
        <w:rPr>
          <w:rFonts w:ascii="Arial" w:hAnsi="Arial"/>
          <w:i/>
          <w:iCs/>
          <w:color w:val="000000" w:themeColor="text1"/>
          <w:sz w:val="21"/>
          <w:szCs w:val="21"/>
          <w:shd w:val="clear" w:color="auto" w:fill="FFFFFF"/>
        </w:rPr>
        <w:t>, Ashley Rowlands, Lyn Rowlands, David Small, Viv Arkell</w:t>
      </w:r>
    </w:p>
    <w:p w14:paraId="0BB99655" w14:textId="77777777" w:rsidR="001337B9" w:rsidRDefault="001337B9" w:rsidP="00B57B1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color w:val="000000" w:themeColor="text1"/>
          <w:sz w:val="22"/>
          <w:szCs w:val="22"/>
          <w:shd w:val="clear" w:color="auto" w:fill="FFFFFF"/>
        </w:rPr>
      </w:pPr>
    </w:p>
    <w:p w14:paraId="501E3D33" w14:textId="75FD313B" w:rsidR="001337B9" w:rsidRPr="00035365" w:rsidRDefault="001337B9" w:rsidP="00B57B1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</w:pPr>
      <w:r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With thanks to Terry </w:t>
      </w:r>
      <w:r w:rsidR="00B57B17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Wheeler,</w:t>
      </w:r>
      <w:r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Maddy</w:t>
      </w:r>
      <w:r w:rsidR="00B57B17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Bowers</w:t>
      </w:r>
      <w:r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</w:t>
      </w:r>
      <w:r w:rsidR="00B57B17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at </w:t>
      </w:r>
      <w:r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Walford Mill</w:t>
      </w:r>
      <w:r w:rsidR="00035365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;</w:t>
      </w:r>
      <w:r w:rsidR="002C64AB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Jack for loan of gazebo</w:t>
      </w:r>
      <w:r w:rsidR="00035365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;</w:t>
      </w:r>
      <w:r w:rsidR="00B57B17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</w:t>
      </w:r>
      <w:r w:rsidR="002C64AB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Matt </w:t>
      </w:r>
      <w:proofErr w:type="spellStart"/>
      <w:r w:rsidR="002C64AB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Renaut</w:t>
      </w:r>
      <w:proofErr w:type="spellEnd"/>
      <w:r w:rsidR="002C64AB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of </w:t>
      </w:r>
      <w:proofErr w:type="spellStart"/>
      <w:r w:rsidR="002C64AB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Dacombes</w:t>
      </w:r>
      <w:proofErr w:type="spellEnd"/>
      <w:r w:rsidR="002C64AB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of </w:t>
      </w:r>
      <w:proofErr w:type="spellStart"/>
      <w:r w:rsidR="002C64AB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Wimborne</w:t>
      </w:r>
      <w:proofErr w:type="spellEnd"/>
      <w:r w:rsidR="002C64AB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for equipment </w:t>
      </w:r>
      <w:r w:rsidR="00035365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loan</w:t>
      </w:r>
      <w:r w:rsidR="002C64AB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; </w:t>
      </w:r>
      <w:r w:rsidR="00B57B17" w:rsidRPr="002C64AB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Alastair Nisbe</w:t>
      </w:r>
      <w:r w:rsidR="00035365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>t</w:t>
      </w:r>
      <w:r w:rsidR="00C84A52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for Video; Dorset Council for funding;</w:t>
      </w:r>
      <w:r w:rsidR="00B31BBF">
        <w:rPr>
          <w:rFonts w:ascii="Arial" w:hAnsi="Arial"/>
          <w:b/>
          <w:bCs/>
          <w:color w:val="000000" w:themeColor="text1"/>
          <w:sz w:val="20"/>
          <w:szCs w:val="20"/>
          <w:shd w:val="clear" w:color="auto" w:fill="FFFFFF"/>
        </w:rPr>
        <w:t xml:space="preserve"> Happyccino;</w:t>
      </w:r>
    </w:p>
    <w:p w14:paraId="511BA883" w14:textId="34FB9B11" w:rsidR="00312C50" w:rsidRPr="001410C0" w:rsidRDefault="00B57B17" w:rsidP="00B57B1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color w:val="000000" w:themeColor="text1"/>
          <w:sz w:val="18"/>
          <w:szCs w:val="18"/>
          <w:shd w:val="clear" w:color="auto" w:fill="FFFFFF"/>
        </w:rPr>
      </w:pPr>
      <w:r w:rsidRPr="001410C0">
        <w:rPr>
          <w:rFonts w:ascii="Arial" w:hAnsi="Arial" w:cs="Arial"/>
          <w:color w:val="262626"/>
          <w:sz w:val="18"/>
          <w:szCs w:val="18"/>
        </w:rPr>
        <w:t>If you</w:t>
      </w:r>
      <w:r w:rsidR="00DE5E18" w:rsidRPr="001410C0">
        <w:rPr>
          <w:rFonts w:ascii="Arial" w:hAnsi="Arial" w:cs="Arial"/>
          <w:color w:val="262626"/>
          <w:sz w:val="18"/>
          <w:szCs w:val="18"/>
        </w:rPr>
        <w:t xml:space="preserve"> would like to get involved</w:t>
      </w:r>
      <w:r w:rsidRPr="001410C0">
        <w:rPr>
          <w:rFonts w:ascii="Arial" w:hAnsi="Arial" w:cs="Arial"/>
          <w:color w:val="262626"/>
          <w:sz w:val="18"/>
          <w:szCs w:val="18"/>
        </w:rPr>
        <w:t xml:space="preserve"> or share </w:t>
      </w:r>
      <w:r w:rsidR="00DE5E18" w:rsidRPr="001410C0">
        <w:rPr>
          <w:rFonts w:ascii="Arial" w:hAnsi="Arial" w:cs="Arial"/>
          <w:color w:val="262626"/>
          <w:sz w:val="18"/>
          <w:szCs w:val="18"/>
        </w:rPr>
        <w:t xml:space="preserve">your </w:t>
      </w:r>
      <w:r w:rsidR="002C64AB">
        <w:rPr>
          <w:rFonts w:ascii="Arial" w:hAnsi="Arial" w:cs="Arial"/>
          <w:color w:val="262626"/>
          <w:sz w:val="18"/>
          <w:szCs w:val="18"/>
        </w:rPr>
        <w:t xml:space="preserve">river </w:t>
      </w:r>
      <w:r w:rsidR="00DE5E18" w:rsidRPr="001410C0">
        <w:rPr>
          <w:rFonts w:ascii="Arial" w:hAnsi="Arial" w:cs="Arial"/>
          <w:color w:val="262626"/>
          <w:sz w:val="18"/>
          <w:szCs w:val="18"/>
        </w:rPr>
        <w:t>memories</w:t>
      </w:r>
      <w:r w:rsidRPr="001410C0">
        <w:rPr>
          <w:rFonts w:ascii="Arial" w:hAnsi="Arial" w:cs="Arial"/>
          <w:color w:val="262626"/>
          <w:sz w:val="18"/>
          <w:szCs w:val="18"/>
        </w:rPr>
        <w:t>/</w:t>
      </w:r>
      <w:r w:rsidR="00DE5E18" w:rsidRPr="001410C0">
        <w:rPr>
          <w:rFonts w:ascii="Arial" w:hAnsi="Arial" w:cs="Arial"/>
          <w:color w:val="262626"/>
          <w:sz w:val="18"/>
          <w:szCs w:val="18"/>
        </w:rPr>
        <w:t xml:space="preserve">ideas </w:t>
      </w:r>
      <w:r w:rsidRPr="001410C0">
        <w:rPr>
          <w:rFonts w:ascii="Arial" w:hAnsi="Arial" w:cs="Arial"/>
          <w:color w:val="262626"/>
          <w:sz w:val="18"/>
          <w:szCs w:val="18"/>
        </w:rPr>
        <w:t>contact:</w:t>
      </w:r>
      <w:r w:rsidR="00DE5E18" w:rsidRPr="001410C0">
        <w:rPr>
          <w:rFonts w:ascii="Arial" w:hAnsi="Arial" w:cs="Arial"/>
          <w:color w:val="262626"/>
          <w:sz w:val="18"/>
          <w:szCs w:val="18"/>
        </w:rPr>
        <w:t xml:space="preserve"> </w:t>
      </w:r>
      <w:hyperlink r:id="rId5" w:history="1">
        <w:r w:rsidR="00DE5E18" w:rsidRPr="001410C0">
          <w:rPr>
            <w:rStyle w:val="Hyperlink"/>
            <w:rFonts w:ascii="Arial" w:hAnsi="Arial" w:cs="Arial"/>
            <w:sz w:val="18"/>
            <w:szCs w:val="18"/>
          </w:rPr>
          <w:t>https://www.wimbornecommunitytheatre.co.uk/river-memories-local-people/</w:t>
        </w:r>
      </w:hyperlink>
    </w:p>
    <w:p w14:paraId="3C2F8A82" w14:textId="3D8FA89F" w:rsidR="00312C50" w:rsidRDefault="002A6162" w:rsidP="00B57B1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color w:val="000000" w:themeColor="text1"/>
          <w:sz w:val="22"/>
          <w:szCs w:val="22"/>
          <w:shd w:val="clear" w:color="auto" w:fill="FFFFFF"/>
        </w:rPr>
      </w:pPr>
      <w:r w:rsidRPr="00A85FF7">
        <w:rPr>
          <w:noProof/>
        </w:rPr>
        <w:drawing>
          <wp:inline distT="0" distB="0" distL="0" distR="0" wp14:anchorId="1F9078BC" wp14:editId="047493CD">
            <wp:extent cx="1840813" cy="569595"/>
            <wp:effectExtent l="0" t="0" r="1270" b="1905"/>
            <wp:docPr id="1" name="Picture 1" descr="A picture containing tex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dark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21072" cy="62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7B17" w:rsidRPr="00B57B17">
        <w:rPr>
          <w:noProof/>
        </w:rPr>
        <w:t xml:space="preserve"> </w:t>
      </w:r>
      <w:r w:rsidR="00B57B17">
        <w:rPr>
          <w:noProof/>
        </w:rPr>
        <w:drawing>
          <wp:inline distT="0" distB="0" distL="0" distR="0" wp14:anchorId="3C3FDB03" wp14:editId="78C1CAD8">
            <wp:extent cx="1075038" cy="769409"/>
            <wp:effectExtent l="0" t="0" r="5080" b="5715"/>
            <wp:docPr id="6" name="Picture 6" descr="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ompany nam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695" cy="79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EB90B" w14:textId="58B3909B" w:rsidR="00312C50" w:rsidRPr="00B57B17" w:rsidRDefault="001337B9" w:rsidP="00B57B17">
      <w:pPr>
        <w:pStyle w:val="Default"/>
        <w:pBdr>
          <w:top w:val="none" w:sz="0" w:space="0" w:color="auto"/>
        </w:pBdr>
        <w:spacing w:before="0" w:line="240" w:lineRule="auto"/>
        <w:rPr>
          <w:rFonts w:ascii="Arial" w:hAnsi="Arial"/>
          <w:color w:val="000000" w:themeColor="text1"/>
          <w:sz w:val="22"/>
          <w:szCs w:val="22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0C25DE2" wp14:editId="6B98958B">
            <wp:extent cx="499534" cy="499534"/>
            <wp:effectExtent l="0" t="0" r="0" b="0"/>
            <wp:docPr id="10" name="Picture 10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Logo, company nam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76" cy="51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7ADEBCF" wp14:editId="463C36D8">
            <wp:extent cx="567266" cy="567266"/>
            <wp:effectExtent l="0" t="0" r="4445" b="4445"/>
            <wp:docPr id="8" name="Picture 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applicatio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73" cy="592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A46FA">
        <w:rPr>
          <w:noProof/>
        </w:rPr>
        <w:drawing>
          <wp:inline distT="0" distB="0" distL="0" distR="0" wp14:anchorId="0F10E3B9" wp14:editId="15FCEF3A">
            <wp:extent cx="666954" cy="284268"/>
            <wp:effectExtent l="0" t="0" r="0" b="0"/>
            <wp:docPr id="5" name="Picture 5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1451" cy="31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8D68D7">
        <w:t xml:space="preserve"> </w:t>
      </w:r>
      <w:r w:rsidRPr="008D68D7">
        <w:rPr>
          <w:rFonts w:ascii="Times New Roman" w:eastAsia="Times New Roman" w:hAnsi="Times New Roman" w:cs="Times New Roman"/>
        </w:rPr>
        <w:fldChar w:fldCharType="begin"/>
      </w:r>
      <w:r w:rsidRPr="008D68D7">
        <w:rPr>
          <w:rFonts w:ascii="Times New Roman" w:eastAsia="Times New Roman" w:hAnsi="Times New Roman" w:cs="Times New Roman"/>
        </w:rPr>
        <w:instrText xml:space="preserve"> INCLUDEPICTURE "/var/folders/8j/c_zsr0nn4m705_ck161s7sfr0000gn/T/com.microsoft.Word/WebArchiveCopyPasteTempFiles/DCF-logo.jpg" \* MERGEFORMATINET </w:instrText>
      </w:r>
      <w:r w:rsidRPr="008D68D7">
        <w:rPr>
          <w:rFonts w:ascii="Times New Roman" w:eastAsia="Times New Roman" w:hAnsi="Times New Roman" w:cs="Times New Roman"/>
        </w:rPr>
        <w:fldChar w:fldCharType="separate"/>
      </w:r>
      <w:r w:rsidRPr="008D68D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3722E55" wp14:editId="6E683770">
            <wp:extent cx="762000" cy="317492"/>
            <wp:effectExtent l="0" t="0" r="0" b="635"/>
            <wp:docPr id="9" name="Picture 9" descr="Pi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Pi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26" cy="33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68D7">
        <w:rPr>
          <w:rFonts w:ascii="Times New Roman" w:eastAsia="Times New Roman" w:hAnsi="Times New Roman" w:cs="Times New Roman"/>
        </w:rPr>
        <w:fldChar w:fldCharType="end"/>
      </w:r>
    </w:p>
    <w:sectPr w:rsidR="00312C50" w:rsidRPr="00B57B17" w:rsidSect="002A6162">
      <w:pgSz w:w="8392" w:h="11904"/>
      <w:pgMar w:top="425" w:right="720" w:bottom="425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7B9"/>
    <w:rsid w:val="00035365"/>
    <w:rsid w:val="001337B9"/>
    <w:rsid w:val="001410C0"/>
    <w:rsid w:val="002A6162"/>
    <w:rsid w:val="002C64AB"/>
    <w:rsid w:val="00312C50"/>
    <w:rsid w:val="00621887"/>
    <w:rsid w:val="006A28AA"/>
    <w:rsid w:val="00AD4DB2"/>
    <w:rsid w:val="00B31BBF"/>
    <w:rsid w:val="00B57B17"/>
    <w:rsid w:val="00C84A52"/>
    <w:rsid w:val="00DE5E18"/>
    <w:rsid w:val="00ED2253"/>
    <w:rsid w:val="00F83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AD4B1F"/>
  <w15:docId w15:val="{E49012BC-15C2-6C42-83F2-AA3A26D9DA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37B9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rsid w:val="001337B9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Calibri" w:hAnsi="Calibri" w:cs="Calibri"/>
      <w:color w:val="000000"/>
      <w:u w:color="000000"/>
      <w:bdr w:val="nil"/>
      <w:lang w:eastAsia="en-GB"/>
    </w:rPr>
  </w:style>
  <w:style w:type="paragraph" w:customStyle="1" w:styleId="Default">
    <w:name w:val="Default"/>
    <w:rsid w:val="001337B9"/>
    <w:pPr>
      <w:pBdr>
        <w:top w:val="nil"/>
        <w:left w:val="nil"/>
        <w:bottom w:val="nil"/>
        <w:right w:val="nil"/>
        <w:between w:val="nil"/>
        <w:bar w:val="nil"/>
      </w:pBdr>
      <w:spacing w:before="160" w:line="288" w:lineRule="auto"/>
    </w:pPr>
    <w:rPr>
      <w:rFonts w:ascii="Helvetica Neue" w:eastAsia="Arial Unicode MS" w:hAnsi="Helvetica Neue" w:cs="Arial Unicode MS"/>
      <w:color w:val="000000"/>
      <w:bdr w:val="nil"/>
      <w:lang w:val="en-US" w:eastAsia="en-GB"/>
      <w14:textOutline w14:w="0" w14:cap="flat" w14:cmpd="sng" w14:algn="ctr">
        <w14:noFill/>
        <w14:prstDash w14:val="solid"/>
        <w14:bevel/>
      </w14:textOutline>
    </w:rPr>
  </w:style>
  <w:style w:type="character" w:styleId="Hyperlink">
    <w:name w:val="Hyperlink"/>
    <w:basedOn w:val="DefaultParagraphFont"/>
    <w:uiPriority w:val="99"/>
    <w:unhideWhenUsed/>
    <w:rsid w:val="00DE5E18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DE5E1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jpeg"/><Relationship Id="rId5" Type="http://schemas.openxmlformats.org/officeDocument/2006/relationships/hyperlink" Target="https://www.wimbornecommunitytheatre.co.uk/river-memories-local-people/" TargetMode="External"/><Relationship Id="rId10" Type="http://schemas.openxmlformats.org/officeDocument/2006/relationships/image" Target="media/image6.tiff"/><Relationship Id="rId4" Type="http://schemas.openxmlformats.org/officeDocument/2006/relationships/image" Target="media/image1.jpe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485</Words>
  <Characters>2767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 Horitz</dc:creator>
  <cp:keywords/>
  <dc:description/>
  <cp:lastModifiedBy>Gill Horitz</cp:lastModifiedBy>
  <cp:revision>5</cp:revision>
  <cp:lastPrinted>2021-10-12T10:51:00Z</cp:lastPrinted>
  <dcterms:created xsi:type="dcterms:W3CDTF">2021-10-18T10:49:00Z</dcterms:created>
  <dcterms:modified xsi:type="dcterms:W3CDTF">2021-10-19T13:38:00Z</dcterms:modified>
</cp:coreProperties>
</file>